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17"/>
                <w:sz w:val="31"/>
                <w:szCs w:val="31"/>
              </w:rPr>
              <w:t>参保人员转诊就医审核意见单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身份证号：                姓名：                档案编号：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就诊（转诊）医院：                              就诊时间：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9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科室审核意见：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   月     日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lMjVjZmEzMzhkMTk2Y2U0ZmJmODM5OTZjZTFiOTgifQ=="/>
  </w:docVars>
  <w:rsids>
    <w:rsidRoot w:val="0028471D"/>
    <w:rsid w:val="000D6DD8"/>
    <w:rsid w:val="0028471D"/>
    <w:rsid w:val="004F2740"/>
    <w:rsid w:val="00945783"/>
    <w:rsid w:val="4F9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50</Characters>
  <Lines>1</Lines>
  <Paragraphs>1</Paragraphs>
  <TotalTime>0</TotalTime>
  <ScaleCrop>false</ScaleCrop>
  <LinksUpToDate>false</LinksUpToDate>
  <CharactersWithSpaces>123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2022-08-24T03:35:00Z</dcterms:created>
  <dc:creator>DHYB</dc:creator>
  <cp:lastModifiedBy>Administrator</cp:lastModifiedBy>
  <dcterms:modified xsi:type="dcterms:W3CDTF">2022-08-24T03:39:38Z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918D375026EB4183A81FC1FB953C2FF1</vt:lpwstr>
  </property>
</Properties>
</file>